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C" w:rsidRPr="007F245C" w:rsidRDefault="004A055C" w:rsidP="004A055C">
      <w:pPr>
        <w:pStyle w:val="Header"/>
        <w:jc w:val="center"/>
        <w:rPr>
          <w:rFonts w:ascii="Times New Roman" w:hAnsi="Times New Roman" w:cs="Times New Roman"/>
          <w:sz w:val="24"/>
          <w:szCs w:val="24"/>
        </w:rPr>
      </w:pPr>
      <w:r w:rsidRPr="007F245C">
        <w:rPr>
          <w:rFonts w:ascii="Times New Roman" w:hAnsi="Times New Roman" w:cs="Times New Roman"/>
          <w:sz w:val="24"/>
          <w:szCs w:val="24"/>
        </w:rPr>
        <w:t xml:space="preserve">THE TOBYHANNA TOWNSHIP </w:t>
      </w:r>
      <w:r>
        <w:rPr>
          <w:rFonts w:ascii="Times New Roman" w:hAnsi="Times New Roman" w:cs="Times New Roman"/>
          <w:sz w:val="24"/>
          <w:szCs w:val="24"/>
        </w:rPr>
        <w:t>PLANNING COMMISSION</w:t>
      </w:r>
    </w:p>
    <w:p w:rsidR="004A055C" w:rsidRPr="007F245C" w:rsidRDefault="004A055C" w:rsidP="004A055C">
      <w:pPr>
        <w:pStyle w:val="Header"/>
        <w:jc w:val="center"/>
        <w:rPr>
          <w:rFonts w:ascii="Times New Roman" w:hAnsi="Times New Roman" w:cs="Times New Roman"/>
          <w:sz w:val="24"/>
          <w:szCs w:val="24"/>
        </w:rPr>
      </w:pPr>
      <w:r>
        <w:rPr>
          <w:rFonts w:ascii="Times New Roman" w:hAnsi="Times New Roman" w:cs="Times New Roman"/>
          <w:sz w:val="24"/>
          <w:szCs w:val="24"/>
        </w:rPr>
        <w:t>REGULAR BUSINESS MEETING</w:t>
      </w:r>
    </w:p>
    <w:p w:rsidR="004A055C" w:rsidRPr="007F245C" w:rsidRDefault="004A055C" w:rsidP="004A055C">
      <w:pPr>
        <w:pStyle w:val="Heade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FEBRUARY 1, 2018</w:t>
      </w:r>
    </w:p>
    <w:p w:rsidR="004A055C" w:rsidRPr="007F245C" w:rsidRDefault="004A055C" w:rsidP="004A055C">
      <w:pPr>
        <w:rPr>
          <w:rFonts w:ascii="Times New Roman" w:hAnsi="Times New Roman" w:cs="Times New Roman"/>
          <w:sz w:val="24"/>
          <w:szCs w:val="24"/>
        </w:rPr>
      </w:pPr>
    </w:p>
    <w:p w:rsidR="004A055C" w:rsidRDefault="004A055C" w:rsidP="004A055C">
      <w:pPr>
        <w:rPr>
          <w:rFonts w:ascii="Times New Roman" w:hAnsi="Times New Roman" w:cs="Times New Roman"/>
          <w:sz w:val="24"/>
          <w:szCs w:val="24"/>
        </w:rPr>
      </w:pPr>
      <w:r w:rsidRPr="007F245C">
        <w:rPr>
          <w:rFonts w:ascii="Times New Roman" w:hAnsi="Times New Roman" w:cs="Times New Roman"/>
          <w:sz w:val="24"/>
          <w:szCs w:val="24"/>
        </w:rPr>
        <w:t>The</w:t>
      </w:r>
      <w:r>
        <w:rPr>
          <w:rFonts w:ascii="Times New Roman" w:hAnsi="Times New Roman" w:cs="Times New Roman"/>
          <w:sz w:val="24"/>
          <w:szCs w:val="24"/>
        </w:rPr>
        <w:t xml:space="preserve"> Regular Business Meeting of the Tobyhanna Township Planning Commission was held on February 1, 2018</w:t>
      </w:r>
      <w:r w:rsidR="00CF456F">
        <w:rPr>
          <w:rFonts w:ascii="Times New Roman" w:hAnsi="Times New Roman" w:cs="Times New Roman"/>
          <w:sz w:val="24"/>
          <w:szCs w:val="24"/>
        </w:rPr>
        <w:t>,</w:t>
      </w:r>
      <w:r>
        <w:rPr>
          <w:rFonts w:ascii="Times New Roman" w:hAnsi="Times New Roman" w:cs="Times New Roman"/>
          <w:sz w:val="24"/>
          <w:szCs w:val="24"/>
        </w:rPr>
        <w:t xml:space="preserve"> at the Tobyhanna Township Government Center Building, 105 Government Center Way, Pocono Pines, Pennsylvania, 18350. </w:t>
      </w:r>
    </w:p>
    <w:p w:rsidR="004A055C" w:rsidRDefault="004A055C" w:rsidP="004A055C">
      <w:pPr>
        <w:rPr>
          <w:rFonts w:ascii="Times New Roman" w:hAnsi="Times New Roman" w:cs="Times New Roman"/>
          <w:sz w:val="24"/>
          <w:szCs w:val="24"/>
        </w:rPr>
      </w:pPr>
      <w:r>
        <w:rPr>
          <w:rFonts w:ascii="Times New Roman" w:hAnsi="Times New Roman" w:cs="Times New Roman"/>
          <w:sz w:val="24"/>
          <w:szCs w:val="24"/>
        </w:rPr>
        <w:t xml:space="preserve">Present were Michelle Bisbing, Patricia Rinehimer, Anne Lamberton, Brendon Carroll, Robert (Bob) McHale, </w:t>
      </w:r>
      <w:r w:rsidR="007731B3">
        <w:rPr>
          <w:rFonts w:ascii="Times New Roman" w:hAnsi="Times New Roman" w:cs="Times New Roman"/>
          <w:sz w:val="24"/>
          <w:szCs w:val="24"/>
        </w:rPr>
        <w:t xml:space="preserve">Zoning Officer Barbara Nichols, </w:t>
      </w:r>
      <w:r>
        <w:rPr>
          <w:rFonts w:ascii="Times New Roman" w:hAnsi="Times New Roman" w:cs="Times New Roman"/>
          <w:sz w:val="24"/>
          <w:szCs w:val="24"/>
        </w:rPr>
        <w:t>and Solicitor Jonathan Reiss. Mark Sincavage was absent.</w:t>
      </w:r>
    </w:p>
    <w:p w:rsidR="004A055C" w:rsidRDefault="00CF456F"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Vice</w:t>
      </w:r>
      <w:r w:rsidR="004A055C">
        <w:rPr>
          <w:rFonts w:ascii="Times New Roman" w:hAnsi="Times New Roman" w:cs="Times New Roman"/>
          <w:sz w:val="24"/>
          <w:szCs w:val="24"/>
        </w:rPr>
        <w:t xml:space="preserve"> Chair</w:t>
      </w:r>
      <w:r w:rsidR="004A055C" w:rsidRPr="00037503">
        <w:rPr>
          <w:rFonts w:ascii="Times New Roman" w:hAnsi="Times New Roman" w:cs="Times New Roman"/>
          <w:sz w:val="24"/>
          <w:szCs w:val="24"/>
        </w:rPr>
        <w:t xml:space="preserve"> </w:t>
      </w:r>
      <w:r w:rsidR="004A055C">
        <w:rPr>
          <w:rFonts w:ascii="Times New Roman" w:hAnsi="Times New Roman" w:cs="Times New Roman"/>
          <w:sz w:val="24"/>
          <w:szCs w:val="24"/>
        </w:rPr>
        <w:t>Michelle Bisbing</w:t>
      </w:r>
      <w:r w:rsidR="004A055C" w:rsidRPr="00037503">
        <w:rPr>
          <w:rFonts w:ascii="Times New Roman" w:hAnsi="Times New Roman" w:cs="Times New Roman"/>
          <w:sz w:val="24"/>
          <w:szCs w:val="24"/>
        </w:rPr>
        <w:t xml:space="preserve"> call</w:t>
      </w:r>
      <w:r w:rsidR="004A055C">
        <w:rPr>
          <w:rFonts w:ascii="Times New Roman" w:hAnsi="Times New Roman" w:cs="Times New Roman"/>
          <w:sz w:val="24"/>
          <w:szCs w:val="24"/>
        </w:rPr>
        <w:t xml:space="preserve">s the meeting to order at 5:30PM. </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The Pledge of Allegiance is recited.</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Public Comment – none. </w:t>
      </w:r>
      <w:bookmarkStart w:id="0" w:name="_GoBack"/>
      <w:bookmarkEnd w:id="0"/>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Anne Lamberton motions to accept the minutes from the January 16, 2017 Reorganizational and Regular Business Meeting, Brendon Carroll seconds. Vote: Michelle Bisbing abstains because she was not present at the meeting, Patricia Rinehimer, Anne Lamberton, Brendon Carroll vote in favor; motion carries.</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Old Business</w:t>
      </w:r>
    </w:p>
    <w:p w:rsidR="004A055C" w:rsidRDefault="004A055C" w:rsidP="004A055C">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Temporarily tabled until later in the meeting.</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New Business</w:t>
      </w:r>
    </w:p>
    <w:p w:rsidR="00CF456F" w:rsidRPr="00CF456F" w:rsidRDefault="004A055C" w:rsidP="004A055C">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Final Minor Subdivision Plan – John H. Burger Jr. &amp; Phyllis H. Burger. Terry Martin of Martin and Rob</w:t>
      </w:r>
      <w:r w:rsidR="00084E58">
        <w:rPr>
          <w:rFonts w:ascii="Times New Roman" w:hAnsi="Times New Roman" w:cs="Times New Roman"/>
          <w:sz w:val="24"/>
          <w:szCs w:val="24"/>
        </w:rPr>
        <w:t>b</w:t>
      </w:r>
      <w:r>
        <w:rPr>
          <w:rFonts w:ascii="Times New Roman" w:hAnsi="Times New Roman" w:cs="Times New Roman"/>
          <w:sz w:val="24"/>
          <w:szCs w:val="24"/>
        </w:rPr>
        <w:t xml:space="preserve">ins Engineering states that this minor subdivision concerns a 49-acre plot of land on Burger Road, just past Pocono </w:t>
      </w:r>
      <w:proofErr w:type="spellStart"/>
      <w:r>
        <w:rPr>
          <w:rFonts w:ascii="Times New Roman" w:hAnsi="Times New Roman" w:cs="Times New Roman"/>
          <w:sz w:val="24"/>
          <w:szCs w:val="24"/>
        </w:rPr>
        <w:t>Transcrete</w:t>
      </w:r>
      <w:proofErr w:type="spellEnd"/>
      <w:r>
        <w:rPr>
          <w:rFonts w:ascii="Times New Roman" w:hAnsi="Times New Roman" w:cs="Times New Roman"/>
          <w:sz w:val="24"/>
          <w:szCs w:val="24"/>
        </w:rPr>
        <w:t>. A 1.9-acre plot of land with frontage on Burger road is being divided from the parcel and convey</w:t>
      </w:r>
      <w:r w:rsidR="00254720">
        <w:rPr>
          <w:rFonts w:ascii="Times New Roman" w:hAnsi="Times New Roman" w:cs="Times New Roman"/>
          <w:sz w:val="24"/>
          <w:szCs w:val="24"/>
        </w:rPr>
        <w:t>ed</w:t>
      </w:r>
      <w:r>
        <w:rPr>
          <w:rFonts w:ascii="Times New Roman" w:hAnsi="Times New Roman" w:cs="Times New Roman"/>
          <w:sz w:val="24"/>
          <w:szCs w:val="24"/>
        </w:rPr>
        <w:t xml:space="preserve"> to Mr. and Mrs. Burger’s daughter and son-in-law. The lot has sewage, water, and a driveway. The driveway is directly on the </w:t>
      </w:r>
      <w:r w:rsidR="00254720">
        <w:rPr>
          <w:rFonts w:ascii="Times New Roman" w:hAnsi="Times New Roman" w:cs="Times New Roman"/>
          <w:sz w:val="24"/>
          <w:szCs w:val="24"/>
        </w:rPr>
        <w:t xml:space="preserve">proposed </w:t>
      </w:r>
      <w:r>
        <w:rPr>
          <w:rFonts w:ascii="Times New Roman" w:hAnsi="Times New Roman" w:cs="Times New Roman"/>
          <w:sz w:val="24"/>
          <w:szCs w:val="24"/>
        </w:rPr>
        <w:t xml:space="preserve">property line because it will become a common driveway for both parcels. Comments from the township’s engineer have been addressed. Language needs to be addressed concerning the shared driveway and a well on the small parcel that services another building on the larger </w:t>
      </w:r>
      <w:r w:rsidR="00254720">
        <w:rPr>
          <w:rFonts w:ascii="Times New Roman" w:hAnsi="Times New Roman" w:cs="Times New Roman"/>
          <w:sz w:val="24"/>
          <w:szCs w:val="24"/>
        </w:rPr>
        <w:t>parcel;</w:t>
      </w:r>
      <w:r>
        <w:rPr>
          <w:rFonts w:ascii="Times New Roman" w:hAnsi="Times New Roman" w:cs="Times New Roman"/>
          <w:sz w:val="24"/>
          <w:szCs w:val="24"/>
        </w:rPr>
        <w:t xml:space="preserve"> Jerry Hann</w:t>
      </w:r>
      <w:r w:rsidR="00AD306B">
        <w:rPr>
          <w:rFonts w:ascii="Times New Roman" w:hAnsi="Times New Roman" w:cs="Times New Roman"/>
          <w:sz w:val="24"/>
          <w:szCs w:val="24"/>
        </w:rPr>
        <w:t>a</w:t>
      </w:r>
      <w:r w:rsidR="00254720">
        <w:rPr>
          <w:rFonts w:ascii="Times New Roman" w:hAnsi="Times New Roman" w:cs="Times New Roman"/>
          <w:sz w:val="24"/>
          <w:szCs w:val="24"/>
        </w:rPr>
        <w:t>, a lawyer for the Burgers,</w:t>
      </w:r>
      <w:r>
        <w:rPr>
          <w:rFonts w:ascii="Times New Roman" w:hAnsi="Times New Roman" w:cs="Times New Roman"/>
          <w:sz w:val="24"/>
          <w:szCs w:val="24"/>
        </w:rPr>
        <w:t xml:space="preserve"> will address both questions. </w:t>
      </w:r>
      <w:r w:rsidR="00254720">
        <w:rPr>
          <w:rFonts w:ascii="Times New Roman" w:hAnsi="Times New Roman" w:cs="Times New Roman"/>
          <w:sz w:val="24"/>
          <w:szCs w:val="24"/>
        </w:rPr>
        <w:t>Terry M</w:t>
      </w:r>
      <w:r>
        <w:rPr>
          <w:rFonts w:ascii="Times New Roman" w:hAnsi="Times New Roman" w:cs="Times New Roman"/>
          <w:sz w:val="24"/>
          <w:szCs w:val="24"/>
        </w:rPr>
        <w:t>artin states that he has yet to receive comments from the Monroe County Planning Commission</w:t>
      </w:r>
      <w:r w:rsidR="00254720">
        <w:rPr>
          <w:rFonts w:ascii="Times New Roman" w:hAnsi="Times New Roman" w:cs="Times New Roman"/>
          <w:sz w:val="24"/>
          <w:szCs w:val="24"/>
        </w:rPr>
        <w:t xml:space="preserve"> (MCPC)</w:t>
      </w:r>
      <w:r>
        <w:rPr>
          <w:rFonts w:ascii="Times New Roman" w:hAnsi="Times New Roman" w:cs="Times New Roman"/>
          <w:sz w:val="24"/>
          <w:szCs w:val="24"/>
        </w:rPr>
        <w:t xml:space="preserve">, and it won’t be on their agenda </w:t>
      </w:r>
      <w:r w:rsidRPr="00AD306B">
        <w:rPr>
          <w:rFonts w:ascii="Times New Roman" w:hAnsi="Times New Roman" w:cs="Times New Roman"/>
          <w:sz w:val="24"/>
          <w:szCs w:val="24"/>
        </w:rPr>
        <w:t>until February 12</w:t>
      </w:r>
      <w:r w:rsidRPr="00AD306B">
        <w:rPr>
          <w:rFonts w:ascii="Times New Roman" w:hAnsi="Times New Roman" w:cs="Times New Roman"/>
          <w:sz w:val="24"/>
          <w:szCs w:val="24"/>
          <w:vertAlign w:val="superscript"/>
        </w:rPr>
        <w:t>th</w:t>
      </w:r>
      <w:r w:rsidRPr="00AD306B">
        <w:rPr>
          <w:rFonts w:ascii="Times New Roman" w:hAnsi="Times New Roman" w:cs="Times New Roman"/>
          <w:sz w:val="24"/>
          <w:szCs w:val="24"/>
        </w:rPr>
        <w:t xml:space="preserve">. </w:t>
      </w:r>
    </w:p>
    <w:p w:rsidR="004A055C" w:rsidRDefault="004A055C" w:rsidP="00CF456F">
      <w:pPr>
        <w:pStyle w:val="ListParagraph"/>
        <w:spacing w:after="240"/>
        <w:ind w:left="1440"/>
        <w:contextualSpacing w:val="0"/>
        <w:rPr>
          <w:rFonts w:ascii="Times New Roman" w:hAnsi="Times New Roman" w:cs="Times New Roman"/>
          <w:sz w:val="24"/>
          <w:szCs w:val="24"/>
        </w:rPr>
      </w:pPr>
      <w:r w:rsidRPr="00AD306B">
        <w:rPr>
          <w:rFonts w:ascii="Times New Roman" w:hAnsi="Times New Roman" w:cs="Times New Roman"/>
          <w:sz w:val="24"/>
          <w:szCs w:val="24"/>
        </w:rPr>
        <w:t>Anne Lamberton motions to approve the final minor subdivision for John H. Burger Jr. &amp; Phyllis H. Burger</w:t>
      </w:r>
      <w:r w:rsidR="00254720" w:rsidRPr="00AD306B">
        <w:rPr>
          <w:rFonts w:ascii="Times New Roman" w:hAnsi="Times New Roman" w:cs="Times New Roman"/>
          <w:sz w:val="24"/>
          <w:szCs w:val="24"/>
        </w:rPr>
        <w:t xml:space="preserve"> and the</w:t>
      </w:r>
      <w:r w:rsidR="00CF7499" w:rsidRPr="00AD306B">
        <w:rPr>
          <w:rFonts w:ascii="Times New Roman" w:hAnsi="Times New Roman" w:cs="Times New Roman"/>
          <w:sz w:val="24"/>
          <w:szCs w:val="24"/>
        </w:rPr>
        <w:t xml:space="preserve"> waivers set forth in the waiver request </w:t>
      </w:r>
      <w:r w:rsidR="00CF7499" w:rsidRPr="00AD306B">
        <w:rPr>
          <w:rFonts w:ascii="Times New Roman" w:hAnsi="Times New Roman" w:cs="Times New Roman"/>
          <w:sz w:val="24"/>
          <w:szCs w:val="24"/>
        </w:rPr>
        <w:lastRenderedPageBreak/>
        <w:t>form</w:t>
      </w:r>
      <w:r w:rsidR="00254720" w:rsidRPr="00AD306B">
        <w:rPr>
          <w:rFonts w:ascii="Times New Roman" w:hAnsi="Times New Roman" w:cs="Times New Roman"/>
          <w:sz w:val="24"/>
          <w:szCs w:val="24"/>
        </w:rPr>
        <w:t>,</w:t>
      </w:r>
      <w:r w:rsidR="00CF7499" w:rsidRPr="00AD306B">
        <w:rPr>
          <w:rFonts w:ascii="Times New Roman" w:hAnsi="Times New Roman" w:cs="Times New Roman"/>
          <w:sz w:val="24"/>
          <w:szCs w:val="24"/>
        </w:rPr>
        <w:t xml:space="preserve"> dated January 26, 2018,</w:t>
      </w:r>
      <w:r w:rsidR="00254720" w:rsidRPr="00AD306B">
        <w:rPr>
          <w:rFonts w:ascii="Times New Roman" w:hAnsi="Times New Roman" w:cs="Times New Roman"/>
          <w:sz w:val="24"/>
          <w:szCs w:val="24"/>
        </w:rPr>
        <w:t xml:space="preserve"> conditional upon the following criteria:</w:t>
      </w:r>
      <w:r w:rsidR="00CF7499" w:rsidRPr="00AD306B">
        <w:rPr>
          <w:rFonts w:ascii="Times New Roman" w:hAnsi="Times New Roman" w:cs="Times New Roman"/>
          <w:sz w:val="24"/>
          <w:szCs w:val="24"/>
        </w:rPr>
        <w:t xml:space="preserve"> </w:t>
      </w:r>
      <w:r w:rsidR="00254720" w:rsidRPr="00AD306B">
        <w:rPr>
          <w:rFonts w:ascii="Times New Roman" w:hAnsi="Times New Roman" w:cs="Times New Roman"/>
          <w:sz w:val="24"/>
          <w:szCs w:val="24"/>
        </w:rPr>
        <w:t>must follow the</w:t>
      </w:r>
      <w:r w:rsidR="00CF7499" w:rsidRPr="00AD306B">
        <w:rPr>
          <w:rFonts w:ascii="Times New Roman" w:hAnsi="Times New Roman" w:cs="Times New Roman"/>
          <w:sz w:val="24"/>
          <w:szCs w:val="24"/>
        </w:rPr>
        <w:t xml:space="preserve"> outlined</w:t>
      </w:r>
      <w:r w:rsidR="00254720" w:rsidRPr="00AD306B">
        <w:rPr>
          <w:rFonts w:ascii="Times New Roman" w:hAnsi="Times New Roman" w:cs="Times New Roman"/>
          <w:sz w:val="24"/>
          <w:szCs w:val="24"/>
        </w:rPr>
        <w:t xml:space="preserve"> changes</w:t>
      </w:r>
      <w:r w:rsidR="00CF7499" w:rsidRPr="00AD306B">
        <w:rPr>
          <w:rFonts w:ascii="Times New Roman" w:hAnsi="Times New Roman" w:cs="Times New Roman"/>
          <w:sz w:val="24"/>
          <w:szCs w:val="24"/>
        </w:rPr>
        <w:t xml:space="preserve"> in the township engineer’s letter of January 26, 2018, </w:t>
      </w:r>
      <w:r w:rsidR="00254720" w:rsidRPr="00AD306B">
        <w:rPr>
          <w:rFonts w:ascii="Times New Roman" w:hAnsi="Times New Roman" w:cs="Times New Roman"/>
          <w:sz w:val="24"/>
          <w:szCs w:val="24"/>
        </w:rPr>
        <w:t>must receive</w:t>
      </w:r>
      <w:r w:rsidR="00CF7499" w:rsidRPr="00AD306B">
        <w:rPr>
          <w:rFonts w:ascii="Times New Roman" w:hAnsi="Times New Roman" w:cs="Times New Roman"/>
          <w:sz w:val="24"/>
          <w:szCs w:val="24"/>
        </w:rPr>
        <w:t xml:space="preserve"> </w:t>
      </w:r>
      <w:r w:rsidR="00254720" w:rsidRPr="00AD306B">
        <w:rPr>
          <w:rFonts w:ascii="Times New Roman" w:hAnsi="Times New Roman" w:cs="Times New Roman"/>
          <w:sz w:val="24"/>
          <w:szCs w:val="24"/>
        </w:rPr>
        <w:t>a</w:t>
      </w:r>
      <w:r w:rsidR="00AD306B" w:rsidRPr="00AD306B">
        <w:rPr>
          <w:rFonts w:ascii="Times New Roman" w:hAnsi="Times New Roman" w:cs="Times New Roman"/>
          <w:sz w:val="24"/>
          <w:szCs w:val="24"/>
        </w:rPr>
        <w:t xml:space="preserve"> favorable</w:t>
      </w:r>
      <w:r w:rsidR="00CF7499" w:rsidRPr="00AD306B">
        <w:rPr>
          <w:rFonts w:ascii="Times New Roman" w:hAnsi="Times New Roman" w:cs="Times New Roman"/>
          <w:sz w:val="24"/>
          <w:szCs w:val="24"/>
        </w:rPr>
        <w:t xml:space="preserve"> review letter from</w:t>
      </w:r>
      <w:r w:rsidR="00254720" w:rsidRPr="00AD306B">
        <w:rPr>
          <w:rFonts w:ascii="Times New Roman" w:hAnsi="Times New Roman" w:cs="Times New Roman"/>
          <w:sz w:val="24"/>
          <w:szCs w:val="24"/>
        </w:rPr>
        <w:t xml:space="preserve"> the</w:t>
      </w:r>
      <w:r w:rsidR="00CF7499" w:rsidRPr="00AD306B">
        <w:rPr>
          <w:rFonts w:ascii="Times New Roman" w:hAnsi="Times New Roman" w:cs="Times New Roman"/>
          <w:sz w:val="24"/>
          <w:szCs w:val="24"/>
        </w:rPr>
        <w:t xml:space="preserve"> MCPC, </w:t>
      </w:r>
      <w:r w:rsidR="00AD306B" w:rsidRPr="00AD306B">
        <w:rPr>
          <w:rFonts w:ascii="Times New Roman" w:hAnsi="Times New Roman" w:cs="Times New Roman"/>
          <w:sz w:val="24"/>
          <w:szCs w:val="24"/>
        </w:rPr>
        <w:t xml:space="preserve">and </w:t>
      </w:r>
      <w:r w:rsidR="00254720" w:rsidRPr="00AD306B">
        <w:rPr>
          <w:rFonts w:ascii="Times New Roman" w:hAnsi="Times New Roman" w:cs="Times New Roman"/>
          <w:sz w:val="24"/>
          <w:szCs w:val="24"/>
        </w:rPr>
        <w:t xml:space="preserve">must have a </w:t>
      </w:r>
      <w:r w:rsidR="00CF7499" w:rsidRPr="00AD306B">
        <w:rPr>
          <w:rFonts w:ascii="Times New Roman" w:hAnsi="Times New Roman" w:cs="Times New Roman"/>
          <w:sz w:val="24"/>
          <w:szCs w:val="24"/>
        </w:rPr>
        <w:t>unilateral declaration</w:t>
      </w:r>
      <w:r w:rsidR="00254720" w:rsidRPr="00AD306B">
        <w:rPr>
          <w:rFonts w:ascii="Times New Roman" w:hAnsi="Times New Roman" w:cs="Times New Roman"/>
          <w:sz w:val="24"/>
          <w:szCs w:val="24"/>
        </w:rPr>
        <w:t xml:space="preserve"> </w:t>
      </w:r>
      <w:r w:rsidR="00AD306B" w:rsidRPr="00AD306B">
        <w:rPr>
          <w:rFonts w:ascii="Times New Roman" w:hAnsi="Times New Roman" w:cs="Times New Roman"/>
          <w:sz w:val="24"/>
          <w:szCs w:val="24"/>
        </w:rPr>
        <w:t>of easement addressing the shared well and</w:t>
      </w:r>
      <w:r w:rsidR="00254720" w:rsidRPr="00AD306B">
        <w:rPr>
          <w:rFonts w:ascii="Times New Roman" w:hAnsi="Times New Roman" w:cs="Times New Roman"/>
          <w:sz w:val="24"/>
          <w:szCs w:val="24"/>
        </w:rPr>
        <w:t xml:space="preserve"> driveway</w:t>
      </w:r>
      <w:r w:rsidR="00CF7499" w:rsidRPr="00AD306B">
        <w:rPr>
          <w:rFonts w:ascii="Times New Roman" w:hAnsi="Times New Roman" w:cs="Times New Roman"/>
          <w:sz w:val="24"/>
          <w:szCs w:val="24"/>
        </w:rPr>
        <w:t>, Brendon Carroll seconds. Vote: motion carries.</w:t>
      </w:r>
      <w:r w:rsidR="00CF7499">
        <w:rPr>
          <w:rFonts w:ascii="Times New Roman" w:hAnsi="Times New Roman" w:cs="Times New Roman"/>
          <w:sz w:val="24"/>
          <w:szCs w:val="24"/>
        </w:rPr>
        <w:t xml:space="preserve"> </w:t>
      </w:r>
    </w:p>
    <w:p w:rsidR="00CF7499" w:rsidRDefault="00CF7499" w:rsidP="00CF7499">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Old Business</w:t>
      </w:r>
    </w:p>
    <w:p w:rsidR="00CF7499" w:rsidRDefault="00CF7499" w:rsidP="00CF7499">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Cell Tower Ordinance (Research in Progress). Bob McHale states that after looking through the 22-page amendment, he </w:t>
      </w:r>
      <w:r w:rsidR="00CF456F">
        <w:rPr>
          <w:rFonts w:ascii="Times New Roman" w:hAnsi="Times New Roman" w:cs="Times New Roman"/>
          <w:sz w:val="24"/>
          <w:szCs w:val="24"/>
        </w:rPr>
        <w:t>suggests</w:t>
      </w:r>
      <w:r>
        <w:rPr>
          <w:rFonts w:ascii="Times New Roman" w:hAnsi="Times New Roman" w:cs="Times New Roman"/>
          <w:sz w:val="24"/>
          <w:szCs w:val="24"/>
        </w:rPr>
        <w:t xml:space="preserve"> changes. First, anything highlighted in purple is information that is similar in nature. He suggests creating a standard of care at the front of the document and addressing any changes to it </w:t>
      </w:r>
      <w:r w:rsidR="007631C4">
        <w:rPr>
          <w:rFonts w:ascii="Times New Roman" w:hAnsi="Times New Roman" w:cs="Times New Roman"/>
          <w:sz w:val="24"/>
          <w:szCs w:val="24"/>
        </w:rPr>
        <w:t>in individual sections</w:t>
      </w:r>
      <w:r>
        <w:rPr>
          <w:rFonts w:ascii="Times New Roman" w:hAnsi="Times New Roman" w:cs="Times New Roman"/>
          <w:sz w:val="24"/>
          <w:szCs w:val="24"/>
        </w:rPr>
        <w:t xml:space="preserve">. This </w:t>
      </w:r>
      <w:r w:rsidR="00CF456F">
        <w:rPr>
          <w:rFonts w:ascii="Times New Roman" w:hAnsi="Times New Roman" w:cs="Times New Roman"/>
          <w:sz w:val="24"/>
          <w:szCs w:val="24"/>
        </w:rPr>
        <w:t>alteration</w:t>
      </w:r>
      <w:r w:rsidR="007631C4">
        <w:rPr>
          <w:rFonts w:ascii="Times New Roman" w:hAnsi="Times New Roman" w:cs="Times New Roman"/>
          <w:sz w:val="24"/>
          <w:szCs w:val="24"/>
        </w:rPr>
        <w:t xml:space="preserve"> would cut out a large number of pages</w:t>
      </w:r>
      <w:r>
        <w:rPr>
          <w:rFonts w:ascii="Times New Roman" w:hAnsi="Times New Roman" w:cs="Times New Roman"/>
          <w:sz w:val="24"/>
          <w:szCs w:val="24"/>
        </w:rPr>
        <w:t>. Second, McHale asks that the definitions in the ordinance match Federal, State, and then industry standard definitions in that order of priority</w:t>
      </w:r>
      <w:r w:rsidR="007631C4">
        <w:rPr>
          <w:rFonts w:ascii="Times New Roman" w:hAnsi="Times New Roman" w:cs="Times New Roman"/>
          <w:sz w:val="24"/>
          <w:szCs w:val="24"/>
        </w:rPr>
        <w:t>, Federal being of highest priority</w:t>
      </w:r>
      <w:r>
        <w:rPr>
          <w:rFonts w:ascii="Times New Roman" w:hAnsi="Times New Roman" w:cs="Times New Roman"/>
          <w:sz w:val="24"/>
          <w:szCs w:val="24"/>
        </w:rPr>
        <w:t xml:space="preserve">. Third, he suggests creating an indemnification agreement template, which would save time. Jonathan Reiss states that this would prevent </w:t>
      </w:r>
      <w:r w:rsidR="007631C4">
        <w:rPr>
          <w:rFonts w:ascii="Times New Roman" w:hAnsi="Times New Roman" w:cs="Times New Roman"/>
          <w:sz w:val="24"/>
          <w:szCs w:val="24"/>
        </w:rPr>
        <w:t>anyone</w:t>
      </w:r>
      <w:r>
        <w:rPr>
          <w:rFonts w:ascii="Times New Roman" w:hAnsi="Times New Roman" w:cs="Times New Roman"/>
          <w:sz w:val="24"/>
          <w:szCs w:val="24"/>
        </w:rPr>
        <w:t xml:space="preserve"> from arguing with the indemnification because it is in the ordinance. The Planning Commission also decides to create a common driveway easement template. Fourth, Bob McHale states that concerning curbing, PennDOT requires greater setbacks than what is currently l</w:t>
      </w:r>
      <w:r w:rsidR="007631C4">
        <w:rPr>
          <w:rFonts w:ascii="Times New Roman" w:hAnsi="Times New Roman" w:cs="Times New Roman"/>
          <w:sz w:val="24"/>
          <w:szCs w:val="24"/>
        </w:rPr>
        <w:t>isted. Brendon Carroll suggests referencing</w:t>
      </w:r>
      <w:r>
        <w:rPr>
          <w:rFonts w:ascii="Times New Roman" w:hAnsi="Times New Roman" w:cs="Times New Roman"/>
          <w:sz w:val="24"/>
          <w:szCs w:val="24"/>
        </w:rPr>
        <w:t xml:space="preserve"> PennDOT</w:t>
      </w:r>
      <w:r w:rsidR="007631C4">
        <w:rPr>
          <w:rFonts w:ascii="Times New Roman" w:hAnsi="Times New Roman" w:cs="Times New Roman"/>
          <w:sz w:val="24"/>
          <w:szCs w:val="24"/>
        </w:rPr>
        <w:t xml:space="preserve"> standards</w:t>
      </w:r>
      <w:r>
        <w:rPr>
          <w:rFonts w:ascii="Times New Roman" w:hAnsi="Times New Roman" w:cs="Times New Roman"/>
          <w:sz w:val="24"/>
          <w:szCs w:val="24"/>
        </w:rPr>
        <w:t xml:space="preserve">, and the Commission agrees. </w:t>
      </w:r>
    </w:p>
    <w:p w:rsidR="00CF7499" w:rsidRDefault="00CF7499" w:rsidP="007631C4">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Bob McHale explains that as the proposed ordinance is written, antennas a</w:t>
      </w:r>
      <w:r w:rsidR="00AD306B">
        <w:rPr>
          <w:rFonts w:ascii="Times New Roman" w:hAnsi="Times New Roman" w:cs="Times New Roman"/>
          <w:sz w:val="24"/>
          <w:szCs w:val="24"/>
        </w:rPr>
        <w:t>n</w:t>
      </w:r>
      <w:r>
        <w:rPr>
          <w:rFonts w:ascii="Times New Roman" w:hAnsi="Times New Roman" w:cs="Times New Roman"/>
          <w:sz w:val="24"/>
          <w:szCs w:val="24"/>
        </w:rPr>
        <w:t>d equi</w:t>
      </w:r>
      <w:r w:rsidR="007631C4">
        <w:rPr>
          <w:rFonts w:ascii="Times New Roman" w:hAnsi="Times New Roman" w:cs="Times New Roman"/>
          <w:sz w:val="24"/>
          <w:szCs w:val="24"/>
        </w:rPr>
        <w:t xml:space="preserve">pment </w:t>
      </w:r>
      <w:r w:rsidR="00AD306B">
        <w:rPr>
          <w:rFonts w:ascii="Times New Roman" w:hAnsi="Times New Roman" w:cs="Times New Roman"/>
          <w:sz w:val="24"/>
          <w:szCs w:val="24"/>
        </w:rPr>
        <w:t>qualify</w:t>
      </w:r>
      <w:r w:rsidR="004C5C31">
        <w:rPr>
          <w:rFonts w:ascii="Times New Roman" w:hAnsi="Times New Roman" w:cs="Times New Roman"/>
          <w:sz w:val="24"/>
          <w:szCs w:val="24"/>
        </w:rPr>
        <w:t xml:space="preserve"> as non-tower, while utility poles, buildings, and communication towers qualify as tower-based. </w:t>
      </w:r>
    </w:p>
    <w:p w:rsidR="004C5C31" w:rsidRPr="00AD306B" w:rsidRDefault="004C5C31" w:rsidP="007631C4">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Barbara Nichols brings House Bill 1620 to the Commission’</w:t>
      </w:r>
      <w:r w:rsidR="007631C4">
        <w:rPr>
          <w:rFonts w:ascii="Times New Roman" w:hAnsi="Times New Roman" w:cs="Times New Roman"/>
          <w:sz w:val="24"/>
          <w:szCs w:val="24"/>
        </w:rPr>
        <w:t>s attention, and states that t</w:t>
      </w:r>
      <w:r>
        <w:rPr>
          <w:rFonts w:ascii="Times New Roman" w:hAnsi="Times New Roman" w:cs="Times New Roman"/>
          <w:sz w:val="24"/>
          <w:szCs w:val="24"/>
        </w:rPr>
        <w:t>he bill is horrible. Nichols spoke with Representative Jack Rader’s office, and Rep. Rader does not believe the bill will make it out of committee. Bob McHal</w:t>
      </w:r>
      <w:r w:rsidR="007631C4">
        <w:rPr>
          <w:rFonts w:ascii="Times New Roman" w:hAnsi="Times New Roman" w:cs="Times New Roman"/>
          <w:sz w:val="24"/>
          <w:szCs w:val="24"/>
        </w:rPr>
        <w:t>e states that it is horrendous; t</w:t>
      </w:r>
      <w:r>
        <w:rPr>
          <w:rFonts w:ascii="Times New Roman" w:hAnsi="Times New Roman" w:cs="Times New Roman"/>
          <w:sz w:val="24"/>
          <w:szCs w:val="24"/>
        </w:rPr>
        <w:t>ownships will not be indemnified, the only way the company is liable for damage</w:t>
      </w:r>
      <w:r w:rsidR="00CF456F">
        <w:rPr>
          <w:rFonts w:ascii="Times New Roman" w:hAnsi="Times New Roman" w:cs="Times New Roman"/>
          <w:sz w:val="24"/>
          <w:szCs w:val="24"/>
        </w:rPr>
        <w:t>s</w:t>
      </w:r>
      <w:r>
        <w:rPr>
          <w:rFonts w:ascii="Times New Roman" w:hAnsi="Times New Roman" w:cs="Times New Roman"/>
          <w:sz w:val="24"/>
          <w:szCs w:val="24"/>
        </w:rPr>
        <w:t xml:space="preserve"> is if a competent court deems the cause was negligence, and township</w:t>
      </w:r>
      <w:r w:rsidR="007631C4">
        <w:rPr>
          <w:rFonts w:ascii="Times New Roman" w:hAnsi="Times New Roman" w:cs="Times New Roman"/>
          <w:sz w:val="24"/>
          <w:szCs w:val="24"/>
        </w:rPr>
        <w:t>s</w:t>
      </w:r>
      <w:r>
        <w:rPr>
          <w:rFonts w:ascii="Times New Roman" w:hAnsi="Times New Roman" w:cs="Times New Roman"/>
          <w:sz w:val="24"/>
          <w:szCs w:val="24"/>
        </w:rPr>
        <w:t xml:space="preserve"> </w:t>
      </w:r>
      <w:r w:rsidR="007631C4">
        <w:rPr>
          <w:rFonts w:ascii="Times New Roman" w:hAnsi="Times New Roman" w:cs="Times New Roman"/>
          <w:sz w:val="24"/>
          <w:szCs w:val="24"/>
        </w:rPr>
        <w:t>have</w:t>
      </w:r>
      <w:r>
        <w:rPr>
          <w:rFonts w:ascii="Times New Roman" w:hAnsi="Times New Roman" w:cs="Times New Roman"/>
          <w:sz w:val="24"/>
          <w:szCs w:val="24"/>
        </w:rPr>
        <w:t xml:space="preserve"> no authority over the tower if it is mounted in a structure. Jonathan Reiss states that Cohen Law in Pittsburgh is leading the </w:t>
      </w:r>
      <w:r w:rsidRPr="00AD306B">
        <w:rPr>
          <w:rFonts w:ascii="Times New Roman" w:hAnsi="Times New Roman" w:cs="Times New Roman"/>
          <w:sz w:val="24"/>
          <w:szCs w:val="24"/>
        </w:rPr>
        <w:t>charge against the bill.</w:t>
      </w:r>
    </w:p>
    <w:p w:rsidR="004C5C31" w:rsidRPr="004C5C31" w:rsidRDefault="004C5C31" w:rsidP="007631C4">
      <w:pPr>
        <w:pStyle w:val="ListParagraph"/>
        <w:spacing w:after="240"/>
        <w:ind w:left="1440"/>
        <w:contextualSpacing w:val="0"/>
        <w:rPr>
          <w:rFonts w:ascii="Times New Roman" w:hAnsi="Times New Roman" w:cs="Times New Roman"/>
          <w:sz w:val="24"/>
          <w:szCs w:val="24"/>
        </w:rPr>
      </w:pPr>
      <w:r w:rsidRPr="00AD306B">
        <w:rPr>
          <w:rFonts w:ascii="Times New Roman" w:hAnsi="Times New Roman" w:cs="Times New Roman"/>
          <w:sz w:val="24"/>
          <w:szCs w:val="24"/>
        </w:rPr>
        <w:t xml:space="preserve">Bob McHale states that the names on the bill are </w:t>
      </w:r>
      <w:proofErr w:type="spellStart"/>
      <w:r w:rsidRPr="00AD306B">
        <w:rPr>
          <w:rFonts w:ascii="Times New Roman" w:hAnsi="Times New Roman" w:cs="Times New Roman"/>
          <w:sz w:val="24"/>
          <w:szCs w:val="24"/>
        </w:rPr>
        <w:t>Miccarelli</w:t>
      </w:r>
      <w:proofErr w:type="spellEnd"/>
      <w:r w:rsidR="00AD306B" w:rsidRPr="00AD306B">
        <w:rPr>
          <w:rFonts w:ascii="Times New Roman" w:hAnsi="Times New Roman" w:cs="Times New Roman"/>
          <w:sz w:val="24"/>
          <w:szCs w:val="24"/>
        </w:rPr>
        <w:t xml:space="preserve">, </w:t>
      </w:r>
      <w:proofErr w:type="spellStart"/>
      <w:r w:rsidR="00AD306B" w:rsidRPr="00AD306B">
        <w:rPr>
          <w:rFonts w:ascii="Times New Roman" w:hAnsi="Times New Roman" w:cs="Times New Roman"/>
          <w:sz w:val="24"/>
          <w:szCs w:val="24"/>
        </w:rPr>
        <w:t>Farry</w:t>
      </w:r>
      <w:proofErr w:type="spellEnd"/>
      <w:r w:rsidR="00AD306B" w:rsidRPr="00AD306B">
        <w:rPr>
          <w:rFonts w:ascii="Times New Roman" w:hAnsi="Times New Roman" w:cs="Times New Roman"/>
          <w:sz w:val="24"/>
          <w:szCs w:val="24"/>
        </w:rPr>
        <w:t xml:space="preserve">, D. Costa, Snyder, </w:t>
      </w:r>
      <w:proofErr w:type="spellStart"/>
      <w:r w:rsidR="00AD306B" w:rsidRPr="00AD306B">
        <w:rPr>
          <w:rFonts w:ascii="Times New Roman" w:hAnsi="Times New Roman" w:cs="Times New Roman"/>
          <w:sz w:val="24"/>
          <w:szCs w:val="24"/>
        </w:rPr>
        <w:t>DiGirolamo</w:t>
      </w:r>
      <w:proofErr w:type="spellEnd"/>
      <w:r w:rsidRPr="00AD306B">
        <w:rPr>
          <w:rFonts w:ascii="Times New Roman" w:hAnsi="Times New Roman" w:cs="Times New Roman"/>
          <w:sz w:val="24"/>
          <w:szCs w:val="24"/>
        </w:rPr>
        <w:t xml:space="preserve">, and </w:t>
      </w:r>
      <w:proofErr w:type="spellStart"/>
      <w:r w:rsidRPr="00AD306B">
        <w:rPr>
          <w:rFonts w:ascii="Times New Roman" w:hAnsi="Times New Roman" w:cs="Times New Roman"/>
          <w:sz w:val="24"/>
          <w:szCs w:val="24"/>
        </w:rPr>
        <w:t>M</w:t>
      </w:r>
      <w:r w:rsidR="00AD306B" w:rsidRPr="00AD306B">
        <w:rPr>
          <w:rFonts w:ascii="Times New Roman" w:hAnsi="Times New Roman" w:cs="Times New Roman"/>
          <w:sz w:val="24"/>
          <w:szCs w:val="24"/>
        </w:rPr>
        <w:t>urt</w:t>
      </w:r>
      <w:proofErr w:type="spellEnd"/>
      <w:r w:rsidRPr="00AD306B">
        <w:rPr>
          <w:rFonts w:ascii="Times New Roman" w:hAnsi="Times New Roman" w:cs="Times New Roman"/>
          <w:sz w:val="24"/>
          <w:szCs w:val="24"/>
        </w:rPr>
        <w:t>. Jonathan</w:t>
      </w:r>
      <w:r>
        <w:rPr>
          <w:rFonts w:ascii="Times New Roman" w:hAnsi="Times New Roman" w:cs="Times New Roman"/>
          <w:sz w:val="24"/>
          <w:szCs w:val="24"/>
        </w:rPr>
        <w:t xml:space="preserve"> Reiss states that part of this reaction occurred when a company that builds and sets up antenna systems gained</w:t>
      </w:r>
      <w:r w:rsidR="00AD306B">
        <w:rPr>
          <w:rFonts w:ascii="Times New Roman" w:hAnsi="Times New Roman" w:cs="Times New Roman"/>
          <w:sz w:val="24"/>
          <w:szCs w:val="24"/>
        </w:rPr>
        <w:t xml:space="preserve"> Public </w:t>
      </w:r>
      <w:r w:rsidR="00E84532">
        <w:rPr>
          <w:rFonts w:ascii="Times New Roman" w:hAnsi="Times New Roman" w:cs="Times New Roman"/>
          <w:sz w:val="24"/>
          <w:szCs w:val="24"/>
        </w:rPr>
        <w:t>Utility</w:t>
      </w:r>
      <w:r w:rsidR="00AD306B">
        <w:rPr>
          <w:rFonts w:ascii="Times New Roman" w:hAnsi="Times New Roman" w:cs="Times New Roman"/>
          <w:sz w:val="24"/>
          <w:szCs w:val="24"/>
        </w:rPr>
        <w:t xml:space="preserve"> </w:t>
      </w:r>
      <w:r w:rsidR="00AD306B" w:rsidRPr="00AD306B">
        <w:rPr>
          <w:rFonts w:ascii="Times New Roman" w:hAnsi="Times New Roman" w:cs="Times New Roman"/>
          <w:sz w:val="24"/>
          <w:szCs w:val="24"/>
        </w:rPr>
        <w:t>Commission (</w:t>
      </w:r>
      <w:r w:rsidRPr="00AD306B">
        <w:rPr>
          <w:rFonts w:ascii="Times New Roman" w:hAnsi="Times New Roman" w:cs="Times New Roman"/>
          <w:sz w:val="24"/>
          <w:szCs w:val="24"/>
        </w:rPr>
        <w:t>PUC</w:t>
      </w:r>
      <w:r w:rsidR="00AD306B" w:rsidRPr="00AD306B">
        <w:rPr>
          <w:rFonts w:ascii="Times New Roman" w:hAnsi="Times New Roman" w:cs="Times New Roman"/>
          <w:sz w:val="24"/>
          <w:szCs w:val="24"/>
        </w:rPr>
        <w:t>) utility</w:t>
      </w:r>
      <w:r w:rsidRPr="00AD306B">
        <w:rPr>
          <w:rFonts w:ascii="Times New Roman" w:hAnsi="Times New Roman" w:cs="Times New Roman"/>
          <w:sz w:val="24"/>
          <w:szCs w:val="24"/>
        </w:rPr>
        <w:t xml:space="preserve"> </w:t>
      </w:r>
      <w:r w:rsidR="007631C4" w:rsidRPr="00AD306B">
        <w:rPr>
          <w:rFonts w:ascii="Times New Roman" w:hAnsi="Times New Roman" w:cs="Times New Roman"/>
          <w:sz w:val="24"/>
          <w:szCs w:val="24"/>
        </w:rPr>
        <w:t>status</w:t>
      </w:r>
      <w:r w:rsidRPr="00AD306B">
        <w:rPr>
          <w:rFonts w:ascii="Times New Roman" w:hAnsi="Times New Roman" w:cs="Times New Roman"/>
          <w:sz w:val="24"/>
          <w:szCs w:val="24"/>
        </w:rPr>
        <w:t xml:space="preserve"> and put up poles in a community with underground utilities. PUC</w:t>
      </w:r>
      <w:r>
        <w:rPr>
          <w:rFonts w:ascii="Times New Roman" w:hAnsi="Times New Roman" w:cs="Times New Roman"/>
          <w:sz w:val="24"/>
          <w:szCs w:val="24"/>
        </w:rPr>
        <w:t xml:space="preserve"> status means that a company can do anything in the right of way. Jonathan Reiss states that while the carriers support this bill, it is two companies who build systems that are trying to push this through. </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lastRenderedPageBreak/>
        <w:t>Open Discussion</w:t>
      </w:r>
    </w:p>
    <w:p w:rsidR="004C5C31" w:rsidRDefault="004C5C31" w:rsidP="004C5C31">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Anne Lamberton enquires about the </w:t>
      </w:r>
      <w:r w:rsidR="007631C4">
        <w:rPr>
          <w:rFonts w:ascii="Times New Roman" w:hAnsi="Times New Roman" w:cs="Times New Roman"/>
          <w:sz w:val="24"/>
          <w:szCs w:val="24"/>
        </w:rPr>
        <w:t>order of completion</w:t>
      </w:r>
      <w:r>
        <w:rPr>
          <w:rFonts w:ascii="Times New Roman" w:hAnsi="Times New Roman" w:cs="Times New Roman"/>
          <w:sz w:val="24"/>
          <w:szCs w:val="24"/>
        </w:rPr>
        <w:t xml:space="preserve"> for the proposed </w:t>
      </w:r>
      <w:r w:rsidR="007631C4">
        <w:rPr>
          <w:rFonts w:ascii="Times New Roman" w:hAnsi="Times New Roman" w:cs="Times New Roman"/>
          <w:sz w:val="24"/>
          <w:szCs w:val="24"/>
        </w:rPr>
        <w:t>Pocono Commercial Retail Entertainment District (</w:t>
      </w:r>
      <w:proofErr w:type="spellStart"/>
      <w:r>
        <w:rPr>
          <w:rFonts w:ascii="Times New Roman" w:hAnsi="Times New Roman" w:cs="Times New Roman"/>
          <w:sz w:val="24"/>
          <w:szCs w:val="24"/>
        </w:rPr>
        <w:t>PCRED</w:t>
      </w:r>
      <w:proofErr w:type="spellEnd"/>
      <w:r w:rsidR="007631C4">
        <w:rPr>
          <w:rFonts w:ascii="Times New Roman" w:hAnsi="Times New Roman" w:cs="Times New Roman"/>
          <w:sz w:val="24"/>
          <w:szCs w:val="24"/>
        </w:rPr>
        <w:t>)</w:t>
      </w:r>
      <w:r>
        <w:rPr>
          <w:rFonts w:ascii="Times New Roman" w:hAnsi="Times New Roman" w:cs="Times New Roman"/>
          <w:sz w:val="24"/>
          <w:szCs w:val="24"/>
        </w:rPr>
        <w:t xml:space="preserve">, the sign ordinance, and the Blakeslee Village District. Bob McHale states the order </w:t>
      </w:r>
      <w:r w:rsidR="007631C4">
        <w:rPr>
          <w:rFonts w:ascii="Times New Roman" w:hAnsi="Times New Roman" w:cs="Times New Roman"/>
          <w:sz w:val="24"/>
          <w:szCs w:val="24"/>
        </w:rPr>
        <w:t>is:</w:t>
      </w:r>
      <w:r>
        <w:rPr>
          <w:rFonts w:ascii="Times New Roman" w:hAnsi="Times New Roman" w:cs="Times New Roman"/>
          <w:sz w:val="24"/>
          <w:szCs w:val="24"/>
        </w:rPr>
        <w:t xml:space="preserve"> </w:t>
      </w:r>
      <w:proofErr w:type="spellStart"/>
      <w:r>
        <w:rPr>
          <w:rFonts w:ascii="Times New Roman" w:hAnsi="Times New Roman" w:cs="Times New Roman"/>
          <w:sz w:val="24"/>
          <w:szCs w:val="24"/>
        </w:rPr>
        <w:t>PCRED</w:t>
      </w:r>
      <w:proofErr w:type="spellEnd"/>
      <w:r>
        <w:rPr>
          <w:rFonts w:ascii="Times New Roman" w:hAnsi="Times New Roman" w:cs="Times New Roman"/>
          <w:sz w:val="24"/>
          <w:szCs w:val="24"/>
        </w:rPr>
        <w:t xml:space="preserve">, Sign Ordinance, Blakeslee Village District. </w:t>
      </w:r>
      <w:r w:rsidR="00BC7C8F">
        <w:rPr>
          <w:rFonts w:ascii="Times New Roman" w:hAnsi="Times New Roman" w:cs="Times New Roman"/>
          <w:sz w:val="24"/>
          <w:szCs w:val="24"/>
        </w:rPr>
        <w:t xml:space="preserve">This is because digital signs must be allowed somewhere in the township, so the </w:t>
      </w:r>
      <w:proofErr w:type="spellStart"/>
      <w:r w:rsidR="00BC7C8F">
        <w:rPr>
          <w:rFonts w:ascii="Times New Roman" w:hAnsi="Times New Roman" w:cs="Times New Roman"/>
          <w:sz w:val="24"/>
          <w:szCs w:val="24"/>
        </w:rPr>
        <w:t>PCRED</w:t>
      </w:r>
      <w:proofErr w:type="spellEnd"/>
      <w:r w:rsidR="00BC7C8F">
        <w:rPr>
          <w:rFonts w:ascii="Times New Roman" w:hAnsi="Times New Roman" w:cs="Times New Roman"/>
          <w:sz w:val="24"/>
          <w:szCs w:val="24"/>
        </w:rPr>
        <w:t xml:space="preserve"> must be created before the sign ordinance can state that digital signs are allowed only in </w:t>
      </w:r>
      <w:proofErr w:type="spellStart"/>
      <w:r w:rsidR="00BC7C8F">
        <w:rPr>
          <w:rFonts w:ascii="Times New Roman" w:hAnsi="Times New Roman" w:cs="Times New Roman"/>
          <w:sz w:val="24"/>
          <w:szCs w:val="24"/>
        </w:rPr>
        <w:t>PCRED</w:t>
      </w:r>
      <w:proofErr w:type="spellEnd"/>
      <w:r w:rsidR="007631C4">
        <w:rPr>
          <w:rFonts w:ascii="Times New Roman" w:hAnsi="Times New Roman" w:cs="Times New Roman"/>
          <w:sz w:val="24"/>
          <w:szCs w:val="24"/>
        </w:rPr>
        <w:t>, so they can be banned from the Blakeslee Village District.</w:t>
      </w:r>
    </w:p>
    <w:p w:rsidR="00BC7C8F" w:rsidRDefault="00BC7C8F" w:rsidP="004C5C31">
      <w:pPr>
        <w:pStyle w:val="ListParagraph"/>
        <w:numPr>
          <w:ilvl w:val="1"/>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Autumn Canfield asks if, due to slow progress, the joint meeting between the Planning Commission and the Board of Supervisor should be postponed. The Commission decides to push the meeting to March, date to be determined. </w:t>
      </w:r>
    </w:p>
    <w:p w:rsidR="004A055C" w:rsidRDefault="004A055C"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Public Comment – none. </w:t>
      </w:r>
    </w:p>
    <w:p w:rsidR="004A055C" w:rsidRDefault="007631C4" w:rsidP="004A055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Meeting adjourned at 6:00</w:t>
      </w:r>
      <w:r w:rsidR="004A055C">
        <w:rPr>
          <w:rFonts w:ascii="Times New Roman" w:hAnsi="Times New Roman" w:cs="Times New Roman"/>
          <w:sz w:val="24"/>
          <w:szCs w:val="24"/>
        </w:rPr>
        <w:t>PM.</w:t>
      </w:r>
    </w:p>
    <w:p w:rsidR="004A055C" w:rsidRDefault="004A055C" w:rsidP="004A055C">
      <w:pPr>
        <w:spacing w:after="240"/>
        <w:rPr>
          <w:rFonts w:ascii="Times New Roman" w:hAnsi="Times New Roman" w:cs="Times New Roman"/>
          <w:sz w:val="24"/>
          <w:szCs w:val="24"/>
        </w:rPr>
      </w:pPr>
    </w:p>
    <w:p w:rsidR="004A055C" w:rsidRDefault="004A055C" w:rsidP="004A055C">
      <w:pPr>
        <w:pBdr>
          <w:bottom w:val="single" w:sz="12" w:space="1" w:color="auto"/>
        </w:pBdr>
        <w:spacing w:after="240"/>
        <w:rPr>
          <w:rFonts w:ascii="Times New Roman" w:hAnsi="Times New Roman" w:cs="Times New Roman"/>
          <w:sz w:val="24"/>
          <w:szCs w:val="24"/>
        </w:rPr>
      </w:pPr>
    </w:p>
    <w:p w:rsidR="004A055C" w:rsidRPr="00BD2C49" w:rsidRDefault="004A055C" w:rsidP="004A055C">
      <w:pPr>
        <w:spacing w:after="240"/>
        <w:rPr>
          <w:rFonts w:ascii="Times New Roman" w:hAnsi="Times New Roman" w:cs="Times New Roman"/>
          <w:sz w:val="24"/>
          <w:szCs w:val="24"/>
        </w:rPr>
      </w:pPr>
      <w:r>
        <w:rPr>
          <w:rFonts w:ascii="Times New Roman" w:hAnsi="Times New Roman" w:cs="Times New Roman"/>
          <w:sz w:val="24"/>
          <w:szCs w:val="24"/>
        </w:rPr>
        <w:t>Minutes recorded by Julia Heilakka</w:t>
      </w:r>
    </w:p>
    <w:p w:rsidR="004A055C" w:rsidRDefault="004A055C" w:rsidP="004A055C"/>
    <w:p w:rsidR="004A055C" w:rsidRDefault="004A055C" w:rsidP="004A055C"/>
    <w:p w:rsidR="00B92485" w:rsidRDefault="00B92485"/>
    <w:sectPr w:rsidR="00B924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68" w:rsidRDefault="00172F68">
      <w:pPr>
        <w:spacing w:after="0" w:line="240" w:lineRule="auto"/>
      </w:pPr>
      <w:r>
        <w:separator/>
      </w:r>
    </w:p>
  </w:endnote>
  <w:endnote w:type="continuationSeparator" w:id="0">
    <w:p w:rsidR="00172F68" w:rsidRDefault="0017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7" w:rsidRDefault="003D42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04330"/>
      <w:docPartObj>
        <w:docPartGallery w:val="Page Numbers (Bottom of Page)"/>
        <w:docPartUnique/>
      </w:docPartObj>
    </w:sdtPr>
    <w:sdtEndPr/>
    <w:sdtContent>
      <w:sdt>
        <w:sdtPr>
          <w:id w:val="-1769616900"/>
          <w:docPartObj>
            <w:docPartGallery w:val="Page Numbers (Top of Page)"/>
            <w:docPartUnique/>
          </w:docPartObj>
        </w:sdtPr>
        <w:sdtEndPr/>
        <w:sdtContent>
          <w:p w:rsidR="007F245C" w:rsidRDefault="00084E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11C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11CF">
              <w:rPr>
                <w:b/>
                <w:bCs/>
                <w:noProof/>
              </w:rPr>
              <w:t>3</w:t>
            </w:r>
            <w:r>
              <w:rPr>
                <w:b/>
                <w:bCs/>
                <w:sz w:val="24"/>
                <w:szCs w:val="24"/>
              </w:rPr>
              <w:fldChar w:fldCharType="end"/>
            </w:r>
          </w:p>
        </w:sdtContent>
      </w:sdt>
    </w:sdtContent>
  </w:sdt>
  <w:p w:rsidR="007F245C" w:rsidRDefault="00172F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7" w:rsidRDefault="003D4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68" w:rsidRDefault="00172F68">
      <w:pPr>
        <w:spacing w:after="0" w:line="240" w:lineRule="auto"/>
      </w:pPr>
      <w:r>
        <w:separator/>
      </w:r>
    </w:p>
  </w:footnote>
  <w:footnote w:type="continuationSeparator" w:id="0">
    <w:p w:rsidR="00172F68" w:rsidRDefault="0017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7" w:rsidRDefault="003D42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7" w:rsidRDefault="003D42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77" w:rsidRDefault="003D4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F25"/>
    <w:multiLevelType w:val="hybridMultilevel"/>
    <w:tmpl w:val="7E248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C"/>
    <w:rsid w:val="00084E58"/>
    <w:rsid w:val="000F1DE6"/>
    <w:rsid w:val="00172F68"/>
    <w:rsid w:val="00243719"/>
    <w:rsid w:val="00254720"/>
    <w:rsid w:val="002F6230"/>
    <w:rsid w:val="003900BC"/>
    <w:rsid w:val="003D4277"/>
    <w:rsid w:val="00432005"/>
    <w:rsid w:val="004A055C"/>
    <w:rsid w:val="004C5C31"/>
    <w:rsid w:val="006F0FC6"/>
    <w:rsid w:val="007631C4"/>
    <w:rsid w:val="007731B3"/>
    <w:rsid w:val="008111CF"/>
    <w:rsid w:val="00AD306B"/>
    <w:rsid w:val="00B92485"/>
    <w:rsid w:val="00B95D3C"/>
    <w:rsid w:val="00BC7C8F"/>
    <w:rsid w:val="00CF456F"/>
    <w:rsid w:val="00CF7499"/>
    <w:rsid w:val="00E8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6AA2B-9745-41D4-B52E-784AA26E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5C"/>
  </w:style>
  <w:style w:type="paragraph" w:styleId="ListParagraph">
    <w:name w:val="List Paragraph"/>
    <w:basedOn w:val="Normal"/>
    <w:uiPriority w:val="34"/>
    <w:qFormat/>
    <w:rsid w:val="004A055C"/>
    <w:pPr>
      <w:ind w:left="720"/>
      <w:contextualSpacing/>
    </w:pPr>
  </w:style>
  <w:style w:type="paragraph" w:styleId="Footer">
    <w:name w:val="footer"/>
    <w:basedOn w:val="Normal"/>
    <w:link w:val="FooterChar"/>
    <w:uiPriority w:val="99"/>
    <w:unhideWhenUsed/>
    <w:rsid w:val="004A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5C"/>
  </w:style>
  <w:style w:type="paragraph" w:styleId="BalloonText">
    <w:name w:val="Balloon Text"/>
    <w:basedOn w:val="Normal"/>
    <w:link w:val="BalloonTextChar"/>
    <w:uiPriority w:val="99"/>
    <w:semiHidden/>
    <w:unhideWhenUsed/>
    <w:rsid w:val="00CF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73F3-F8BB-4511-98A4-451B84C0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Heilakka</dc:creator>
  <cp:keywords/>
  <dc:description/>
  <cp:lastModifiedBy>Julia Heilakka</cp:lastModifiedBy>
  <cp:revision>13</cp:revision>
  <cp:lastPrinted>2018-02-02T00:27:00Z</cp:lastPrinted>
  <dcterms:created xsi:type="dcterms:W3CDTF">2018-02-01T23:17:00Z</dcterms:created>
  <dcterms:modified xsi:type="dcterms:W3CDTF">2018-04-06T16:29:00Z</dcterms:modified>
</cp:coreProperties>
</file>